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20ED1" w14:textId="77777777" w:rsidR="00C11C94" w:rsidRPr="00D25D47" w:rsidRDefault="00C11C94" w:rsidP="007C164F">
      <w:pPr>
        <w:pBdr>
          <w:top w:val="single" w:sz="4" w:space="1" w:color="auto"/>
          <w:left w:val="single" w:sz="4" w:space="4" w:color="auto"/>
          <w:bottom w:val="single" w:sz="4" w:space="1" w:color="auto"/>
          <w:right w:val="single" w:sz="4" w:space="4" w:color="auto"/>
        </w:pBdr>
        <w:jc w:val="both"/>
        <w:rPr>
          <w:b/>
          <w:color w:val="FF0000"/>
        </w:rPr>
      </w:pPr>
      <w:r w:rsidRPr="00D25D47">
        <w:rPr>
          <w:b/>
          <w:color w:val="FF0000"/>
        </w:rPr>
        <w:t xml:space="preserve">Misure finalizzate a dare attuazione alle disposizioni del REGOLAMENTO EUROPEO N. </w:t>
      </w:r>
      <w:r w:rsidR="007B77A1" w:rsidRPr="00D25D47">
        <w:rPr>
          <w:b/>
          <w:color w:val="FF0000"/>
        </w:rPr>
        <w:t>679/</w:t>
      </w:r>
      <w:r w:rsidRPr="00D25D47">
        <w:rPr>
          <w:b/>
          <w:color w:val="FF0000"/>
        </w:rPr>
        <w:t>2016 e D.LGS. 196/2003.</w:t>
      </w:r>
    </w:p>
    <w:p w14:paraId="19D20ED2" w14:textId="79BEC515" w:rsidR="00C11C94" w:rsidRPr="00D25D47" w:rsidRDefault="00C11C94" w:rsidP="007C164F">
      <w:pPr>
        <w:pBdr>
          <w:top w:val="single" w:sz="4" w:space="1" w:color="auto"/>
          <w:left w:val="single" w:sz="4" w:space="4" w:color="auto"/>
          <w:bottom w:val="single" w:sz="4" w:space="1" w:color="auto"/>
          <w:right w:val="single" w:sz="4" w:space="4" w:color="auto"/>
        </w:pBdr>
        <w:jc w:val="both"/>
        <w:rPr>
          <w:b/>
          <w:color w:val="FF0000"/>
        </w:rPr>
      </w:pPr>
      <w:r w:rsidRPr="00D25D47">
        <w:rPr>
          <w:b/>
          <w:color w:val="FF0000"/>
        </w:rPr>
        <w:t>Aggiornamento delle nomine ad incaricati de</w:t>
      </w:r>
      <w:r w:rsidR="00184232" w:rsidRPr="00D25D47">
        <w:rPr>
          <w:b/>
          <w:color w:val="FF0000"/>
        </w:rPr>
        <w:t xml:space="preserve">l trattamento dei dati personali </w:t>
      </w:r>
      <w:r w:rsidRPr="00D25D47">
        <w:rPr>
          <w:b/>
          <w:color w:val="FF0000"/>
        </w:rPr>
        <w:t>anno scol</w:t>
      </w:r>
      <w:r w:rsidR="00184232" w:rsidRPr="00D25D47">
        <w:rPr>
          <w:b/>
          <w:color w:val="FF0000"/>
        </w:rPr>
        <w:t>a</w:t>
      </w:r>
      <w:r w:rsidRPr="00D25D47">
        <w:rPr>
          <w:b/>
          <w:color w:val="FF0000"/>
        </w:rPr>
        <w:t>stico 20</w:t>
      </w:r>
      <w:r w:rsidR="000156C5">
        <w:rPr>
          <w:b/>
          <w:color w:val="FF0000"/>
        </w:rPr>
        <w:t>2</w:t>
      </w:r>
      <w:r w:rsidR="00477617">
        <w:rPr>
          <w:b/>
          <w:color w:val="FF0000"/>
        </w:rPr>
        <w:t>1</w:t>
      </w:r>
      <w:r w:rsidRPr="00D25D47">
        <w:rPr>
          <w:b/>
          <w:color w:val="FF0000"/>
        </w:rPr>
        <w:t>/20</w:t>
      </w:r>
      <w:r w:rsidR="00163453">
        <w:rPr>
          <w:b/>
          <w:color w:val="FF0000"/>
        </w:rPr>
        <w:t>2</w:t>
      </w:r>
      <w:r w:rsidR="00477617">
        <w:rPr>
          <w:b/>
          <w:color w:val="FF0000"/>
        </w:rPr>
        <w:t>2</w:t>
      </w:r>
    </w:p>
    <w:p w14:paraId="19D20ED3" w14:textId="77777777" w:rsidR="00C11C94" w:rsidRDefault="00C11C94" w:rsidP="007C164F">
      <w:pPr>
        <w:jc w:val="both"/>
      </w:pPr>
      <w:r>
        <w:t xml:space="preserve">Il Responsabile del trattamento dei dati personali </w:t>
      </w:r>
    </w:p>
    <w:p w14:paraId="19D20ED4" w14:textId="77777777" w:rsidR="000D471E" w:rsidRDefault="00FE2992" w:rsidP="007C164F">
      <w:pPr>
        <w:jc w:val="both"/>
      </w:pPr>
      <w:r>
        <w:t>PREMESSO</w:t>
      </w:r>
    </w:p>
    <w:p w14:paraId="19D20ED5" w14:textId="77777777" w:rsidR="00C11C94" w:rsidRDefault="00C11C94" w:rsidP="007C164F">
      <w:pPr>
        <w:jc w:val="both"/>
      </w:pPr>
      <w:r>
        <w:t>che ai</w:t>
      </w:r>
      <w:r w:rsidR="00FE2992">
        <w:t xml:space="preserve"> sensi degli articoli 4, 24, 28</w:t>
      </w:r>
      <w:r>
        <w:t xml:space="preserve"> e 29 del </w:t>
      </w:r>
      <w:r w:rsidR="000D471E">
        <w:t>Regolamento UE, Titolare dei dati personali trattati da questo istituto è l’Istituto stesso di cui il Dirigente Scolastico è Legale Ra</w:t>
      </w:r>
      <w:r w:rsidR="00184232">
        <w:t>p</w:t>
      </w:r>
      <w:r w:rsidR="000D471E">
        <w:t>presentante pro-tempore:</w:t>
      </w:r>
    </w:p>
    <w:p w14:paraId="19D20ED6" w14:textId="77777777" w:rsidR="000D471E" w:rsidRDefault="000D471E" w:rsidP="007C164F">
      <w:pPr>
        <w:jc w:val="both"/>
      </w:pPr>
      <w:r>
        <w:t>DETERMINA</w:t>
      </w:r>
    </w:p>
    <w:p w14:paraId="19D20ED7" w14:textId="77777777" w:rsidR="000D471E" w:rsidRDefault="000D471E" w:rsidP="007C164F">
      <w:pPr>
        <w:pStyle w:val="Paragrafoelenco"/>
        <w:numPr>
          <w:ilvl w:val="0"/>
          <w:numId w:val="2"/>
        </w:numPr>
        <w:jc w:val="both"/>
      </w:pPr>
      <w:r>
        <w:t xml:space="preserve">di designare </w:t>
      </w:r>
      <w:r w:rsidR="00FE2992">
        <w:rPr>
          <w:b/>
        </w:rPr>
        <w:t>“</w:t>
      </w:r>
      <w:r w:rsidRPr="000D471E">
        <w:rPr>
          <w:b/>
        </w:rPr>
        <w:t>l’unità organizzativa segreteria”</w:t>
      </w:r>
      <w:r w:rsidR="00FE2992">
        <w:rPr>
          <w:b/>
        </w:rPr>
        <w:t xml:space="preserve"> </w:t>
      </w:r>
      <w:r w:rsidRPr="000D471E">
        <w:t>comprendente i dipendenti aventi il profilo di Direttore dei Servizi Gen</w:t>
      </w:r>
      <w:r w:rsidR="00184232">
        <w:t>er</w:t>
      </w:r>
      <w:r w:rsidRPr="000D471E">
        <w:t>ali e Amministrativi e di Assistente Amministrativi</w:t>
      </w:r>
      <w:r>
        <w:t xml:space="preserve"> quale </w:t>
      </w:r>
      <w:r w:rsidRPr="000D471E">
        <w:rPr>
          <w:b/>
        </w:rPr>
        <w:t>autorizzata</w:t>
      </w:r>
      <w:r>
        <w:t xml:space="preserve"> al trattamento dei seguenti dati.</w:t>
      </w:r>
    </w:p>
    <w:p w14:paraId="19D20ED8" w14:textId="77777777" w:rsidR="000D471E" w:rsidRDefault="000D471E" w:rsidP="007C164F">
      <w:pPr>
        <w:pStyle w:val="Paragrafoelenco"/>
        <w:numPr>
          <w:ilvl w:val="0"/>
          <w:numId w:val="3"/>
        </w:numPr>
        <w:jc w:val="both"/>
      </w:pPr>
      <w:r>
        <w:t>Alunni – Dati personali trattati da Assistenti Amministrativi e DSGA</w:t>
      </w:r>
    </w:p>
    <w:p w14:paraId="19D20ED9" w14:textId="77777777" w:rsidR="000D471E" w:rsidRDefault="000D471E" w:rsidP="007C164F">
      <w:pPr>
        <w:pStyle w:val="Paragrafoelenco"/>
        <w:numPr>
          <w:ilvl w:val="0"/>
          <w:numId w:val="3"/>
        </w:numPr>
        <w:jc w:val="both"/>
      </w:pPr>
      <w:r>
        <w:t>Personale dipende</w:t>
      </w:r>
      <w:r w:rsidR="00FE2992">
        <w:t>n</w:t>
      </w:r>
      <w:r>
        <w:t>te – Dati personali trattati da Assistenti Amministrativi incaricati e DSGA</w:t>
      </w:r>
    </w:p>
    <w:p w14:paraId="19D20EDA" w14:textId="77777777" w:rsidR="00727B03" w:rsidRDefault="00727B03" w:rsidP="007C164F">
      <w:pPr>
        <w:pStyle w:val="Paragrafoelenco"/>
        <w:numPr>
          <w:ilvl w:val="0"/>
          <w:numId w:val="3"/>
        </w:numPr>
        <w:jc w:val="both"/>
      </w:pPr>
      <w:r>
        <w:t>Collaborazioni professionali – Dati personali trattati da Assistenti Amministrativi autorizzati e DSGA</w:t>
      </w:r>
    </w:p>
    <w:p w14:paraId="19D20EDB" w14:textId="77777777" w:rsidR="00727B03" w:rsidRDefault="00727B03" w:rsidP="007C164F">
      <w:pPr>
        <w:pStyle w:val="Paragrafoelenco"/>
        <w:numPr>
          <w:ilvl w:val="0"/>
          <w:numId w:val="3"/>
        </w:numPr>
        <w:jc w:val="both"/>
      </w:pPr>
      <w:r>
        <w:t>Acqu</w:t>
      </w:r>
      <w:r w:rsidR="00184232">
        <w:t>isti</w:t>
      </w:r>
      <w:r>
        <w:t xml:space="preserve"> e fornitori – Dati personali trattati da Assistenti Amministrativi autorizzati e DSGA</w:t>
      </w:r>
    </w:p>
    <w:p w14:paraId="19D20EDC" w14:textId="77777777" w:rsidR="00727B03" w:rsidRDefault="00727B03" w:rsidP="007C164F">
      <w:pPr>
        <w:pStyle w:val="Paragrafoelenco"/>
        <w:numPr>
          <w:ilvl w:val="0"/>
          <w:numId w:val="3"/>
        </w:numPr>
        <w:jc w:val="both"/>
      </w:pPr>
      <w:r>
        <w:t>Gestione finanziaria e del bilancio – Dati personali trattati da Assistenti Amministrativi autorizzati e DSGA</w:t>
      </w:r>
    </w:p>
    <w:p w14:paraId="19D20EDD" w14:textId="77777777" w:rsidR="00727B03" w:rsidRDefault="00727B03" w:rsidP="007C164F">
      <w:pPr>
        <w:pStyle w:val="Paragrafoelenco"/>
        <w:numPr>
          <w:ilvl w:val="0"/>
          <w:numId w:val="3"/>
        </w:numPr>
        <w:jc w:val="both"/>
      </w:pPr>
      <w:r>
        <w:t>Gesti</w:t>
      </w:r>
      <w:r w:rsidR="00FE2992">
        <w:t xml:space="preserve">one Istituzionale e Protocollo - </w:t>
      </w:r>
      <w:r>
        <w:t>Dati personali trattati da Assistenti Amministrativi autorizzati e DSGA</w:t>
      </w:r>
    </w:p>
    <w:p w14:paraId="19D20EDE" w14:textId="77777777" w:rsidR="00727B03" w:rsidRDefault="00727B03" w:rsidP="007C164F">
      <w:pPr>
        <w:pStyle w:val="Paragrafoelenco"/>
        <w:numPr>
          <w:ilvl w:val="0"/>
          <w:numId w:val="3"/>
        </w:numPr>
        <w:jc w:val="both"/>
      </w:pPr>
      <w:r>
        <w:t>Dati di presenza - Dati personali trattati da Assistenti Amministrativi autorizzati e DSGA</w:t>
      </w:r>
    </w:p>
    <w:p w14:paraId="19D20EDF" w14:textId="77777777" w:rsidR="00727B03" w:rsidRDefault="00727B03" w:rsidP="007C164F">
      <w:pPr>
        <w:pStyle w:val="Paragrafoelenco"/>
        <w:numPr>
          <w:ilvl w:val="0"/>
          <w:numId w:val="3"/>
        </w:numPr>
        <w:jc w:val="both"/>
      </w:pPr>
      <w:r>
        <w:t>Trattamento di dati per esami di stato - Dati personali trattati da Assistenti Amministrativi autorizzati e DSGA</w:t>
      </w:r>
    </w:p>
    <w:p w14:paraId="19D20EE0" w14:textId="77777777" w:rsidR="00727B03" w:rsidRDefault="00727B03" w:rsidP="007C164F">
      <w:pPr>
        <w:pStyle w:val="Paragrafoelenco"/>
        <w:numPr>
          <w:ilvl w:val="0"/>
          <w:numId w:val="2"/>
        </w:numPr>
        <w:jc w:val="both"/>
      </w:pPr>
      <w:r>
        <w:t>Di dare atto che ogni dipendente che cessa di far parte di ques</w:t>
      </w:r>
      <w:r w:rsidR="00184232">
        <w:t>ta</w:t>
      </w:r>
      <w:r>
        <w:t xml:space="preserve"> unità organizzativa cessa automaticamente dalla funzione di Autorizzato</w:t>
      </w:r>
      <w:r w:rsidR="00847C22">
        <w:t>.</w:t>
      </w:r>
    </w:p>
    <w:p w14:paraId="19D20EE1" w14:textId="77777777" w:rsidR="00727B03" w:rsidRDefault="00727B03" w:rsidP="007C164F">
      <w:pPr>
        <w:pStyle w:val="Paragrafoelenco"/>
        <w:numPr>
          <w:ilvl w:val="0"/>
          <w:numId w:val="2"/>
        </w:numPr>
        <w:jc w:val="both"/>
      </w:pPr>
      <w:r>
        <w:t xml:space="preserve">Di autorizzare questa categoria di Autorizzati a trattare tutti i dati personali con cui entrino comunque in contatto nell’ambito dell’espletamento dell’attività di loro competenza o contenuti nelle banche dati, in archivi cartacei anche frammentari, </w:t>
      </w:r>
      <w:proofErr w:type="gramStart"/>
      <w:r>
        <w:t>nelle memoria</w:t>
      </w:r>
      <w:proofErr w:type="gramEnd"/>
      <w:r>
        <w:t xml:space="preserve"> dei </w:t>
      </w:r>
      <w:r w:rsidR="00FE2992">
        <w:t xml:space="preserve">personal </w:t>
      </w:r>
      <w:r>
        <w:t>co</w:t>
      </w:r>
      <w:r w:rsidR="00184232">
        <w:t>m</w:t>
      </w:r>
      <w:r w:rsidR="00FE2992">
        <w:t>puter</w:t>
      </w:r>
      <w:r>
        <w:t>, negli archivi dell’intera scuola e dei dati perso</w:t>
      </w:r>
      <w:r w:rsidR="00184232">
        <w:t>nali</w:t>
      </w:r>
      <w:r>
        <w:t xml:space="preserve"> co</w:t>
      </w:r>
      <w:r w:rsidR="00184232">
        <w:t>m</w:t>
      </w:r>
      <w:r>
        <w:t>unque raccolti.</w:t>
      </w:r>
    </w:p>
    <w:p w14:paraId="19D20EE2" w14:textId="77777777" w:rsidR="005371E0" w:rsidRDefault="005371E0" w:rsidP="007C164F">
      <w:pPr>
        <w:pStyle w:val="Paragrafoelenco"/>
        <w:numPr>
          <w:ilvl w:val="0"/>
          <w:numId w:val="2"/>
        </w:numPr>
        <w:jc w:val="both"/>
      </w:pPr>
      <w:r>
        <w:t>Di autorizzare l’unità organizzativa Segreteria a trattare i dati particolari e giudiziari con cui vengono a contatto durante l’attività di loro competenza nell’ambito dell’Istituto, semp</w:t>
      </w:r>
      <w:r w:rsidR="00184232">
        <w:t>r</w:t>
      </w:r>
      <w:r>
        <w:t>e nel rispetto de</w:t>
      </w:r>
      <w:r w:rsidR="00184232">
        <w:t>l</w:t>
      </w:r>
      <w:r>
        <w:t xml:space="preserve"> Regolamento per il trattamento dei dati particolari giudiziari.</w:t>
      </w:r>
    </w:p>
    <w:p w14:paraId="19D20EE3" w14:textId="77777777" w:rsidR="005371E0" w:rsidRDefault="00FE2992" w:rsidP="007C164F">
      <w:pPr>
        <w:pStyle w:val="Paragrafoelenco"/>
        <w:numPr>
          <w:ilvl w:val="0"/>
          <w:numId w:val="2"/>
        </w:numPr>
        <w:jc w:val="both"/>
      </w:pPr>
      <w:r>
        <w:t>Di</w:t>
      </w:r>
      <w:r w:rsidR="005371E0">
        <w:t xml:space="preserve"> indicare per l’unità organizzativa segreteria quali misure di sicurezza applicare tassativamente nel trattamento dei dati personali in genere, nella gestione delle banche dati cartacee, nell’utilizzo dei </w:t>
      </w:r>
      <w:r>
        <w:t>personal computer</w:t>
      </w:r>
      <w:r w:rsidR="005371E0">
        <w:t xml:space="preserve"> nelle comunicazioni elettroniche.</w:t>
      </w:r>
    </w:p>
    <w:p w14:paraId="19D20EE4" w14:textId="77777777" w:rsidR="005371E0" w:rsidRDefault="005371E0" w:rsidP="007C164F">
      <w:pPr>
        <w:pStyle w:val="Paragrafoelenco"/>
        <w:numPr>
          <w:ilvl w:val="0"/>
          <w:numId w:val="2"/>
        </w:numPr>
        <w:jc w:val="both"/>
      </w:pPr>
      <w:r>
        <w:t>Fermi restando gli obblighi e responsabilità civili e penali dei dipendenti pubblic</w:t>
      </w:r>
      <w:r w:rsidR="00184232">
        <w:t xml:space="preserve">i </w:t>
      </w:r>
      <w:r>
        <w:t>nell’ambito delle attività d’ufficio di disporre sotto vincolo disciplinare l’obbligo tassativo di attenersi alle suddette istruzioni per tutti i dipendenti facenti parte dell’unità organizzativa Segreteria.</w:t>
      </w:r>
    </w:p>
    <w:p w14:paraId="19D20EE5" w14:textId="77777777" w:rsidR="005371E0" w:rsidRDefault="005371E0" w:rsidP="007C164F">
      <w:pPr>
        <w:pStyle w:val="Paragrafoelenco"/>
        <w:numPr>
          <w:ilvl w:val="0"/>
          <w:numId w:val="2"/>
        </w:numPr>
        <w:jc w:val="both"/>
      </w:pPr>
      <w:r>
        <w:t xml:space="preserve">Di mettere a disposizione copia del Regolamento UE 2016/679 e del </w:t>
      </w:r>
      <w:proofErr w:type="spellStart"/>
      <w:r>
        <w:t>D.Lgs.</w:t>
      </w:r>
      <w:proofErr w:type="spellEnd"/>
      <w:r>
        <w:t xml:space="preserve"> 196/2003 ed altri materiali informativi attraverso la pubblicazione sul sito web dell’istituto </w:t>
      </w:r>
      <w:hyperlink r:id="rId6" w:history="1">
        <w:r w:rsidR="00D25D47" w:rsidRPr="009C1415">
          <w:rPr>
            <w:rStyle w:val="Collegamentoipertestuale"/>
          </w:rPr>
          <w:t>www.comprensivoparini.it</w:t>
        </w:r>
      </w:hyperlink>
      <w:r w:rsidR="007B77A1">
        <w:t>.</w:t>
      </w:r>
    </w:p>
    <w:p w14:paraId="19D20EE6" w14:textId="77777777" w:rsidR="005371E0" w:rsidRDefault="005371E0" w:rsidP="007C164F">
      <w:pPr>
        <w:pStyle w:val="Paragrafoelenco"/>
        <w:numPr>
          <w:ilvl w:val="0"/>
          <w:numId w:val="2"/>
        </w:numPr>
        <w:jc w:val="both"/>
      </w:pPr>
      <w:r>
        <w:t xml:space="preserve">Di organizzare </w:t>
      </w:r>
      <w:proofErr w:type="gramStart"/>
      <w:r>
        <w:t>apposite riunione</w:t>
      </w:r>
      <w:proofErr w:type="gramEnd"/>
      <w:r>
        <w:t xml:space="preserve"> esplicative e formative.</w:t>
      </w:r>
    </w:p>
    <w:p w14:paraId="19D20EE7" w14:textId="77777777" w:rsidR="005371E0" w:rsidRDefault="005371E0" w:rsidP="007C164F">
      <w:pPr>
        <w:pStyle w:val="Paragrafoelenco"/>
        <w:numPr>
          <w:ilvl w:val="0"/>
          <w:numId w:val="2"/>
        </w:numPr>
        <w:jc w:val="both"/>
      </w:pPr>
      <w:r>
        <w:t>Di mettere a disposizione il Registro dei Trattamenti.</w:t>
      </w:r>
    </w:p>
    <w:p w14:paraId="19D20EE8" w14:textId="77777777" w:rsidR="005371E0" w:rsidRDefault="005371E0" w:rsidP="007C164F">
      <w:pPr>
        <w:pStyle w:val="Paragrafoelenco"/>
        <w:numPr>
          <w:ilvl w:val="0"/>
          <w:numId w:val="2"/>
        </w:numPr>
        <w:jc w:val="both"/>
      </w:pPr>
      <w:r>
        <w:lastRenderedPageBreak/>
        <w:t xml:space="preserve">Di consegnare all’atto dell’assunzione in servizio a ogni nuovo componente anche temporaneo dell’unità organizzativa in oggetto copia della presente determina e i relativi </w:t>
      </w:r>
      <w:r w:rsidR="00FE2992">
        <w:t>allegati e di provvedere affinché</w:t>
      </w:r>
      <w:r>
        <w:t xml:space="preserve"> riceva u</w:t>
      </w:r>
      <w:r w:rsidR="00184232">
        <w:t>n</w:t>
      </w:r>
      <w:r>
        <w:t xml:space="preserve"> adeguata formazione individuale</w:t>
      </w:r>
      <w:r w:rsidR="00D25D47">
        <w:t>.</w:t>
      </w:r>
    </w:p>
    <w:p w14:paraId="19D20EE9" w14:textId="77777777" w:rsidR="007B5F8E" w:rsidRDefault="007B5F8E" w:rsidP="007C164F">
      <w:pPr>
        <w:pStyle w:val="Paragrafoelenco"/>
        <w:numPr>
          <w:ilvl w:val="0"/>
          <w:numId w:val="2"/>
        </w:numPr>
        <w:jc w:val="both"/>
      </w:pPr>
      <w:r>
        <w:t>Di impartire le s</w:t>
      </w:r>
      <w:r w:rsidR="00184232">
        <w:t>e</w:t>
      </w:r>
      <w:r>
        <w:t>guenti Istruzioni Generali:</w:t>
      </w:r>
    </w:p>
    <w:p w14:paraId="19D20EEA" w14:textId="77777777" w:rsidR="007B5F8E" w:rsidRDefault="00C8676D" w:rsidP="007C164F">
      <w:pPr>
        <w:pStyle w:val="Paragrafoelenco"/>
        <w:numPr>
          <w:ilvl w:val="1"/>
          <w:numId w:val="2"/>
        </w:numPr>
        <w:jc w:val="both"/>
      </w:pPr>
      <w:r>
        <w:t>Gli Autorizzati devono attenersi rigorosamente a tutte le regole dettate dalle normative in oggetto ed in part</w:t>
      </w:r>
      <w:r w:rsidR="00184232">
        <w:t>icolare</w:t>
      </w:r>
      <w:r>
        <w:t xml:space="preserve"> ai seguenti punti fondamentali</w:t>
      </w:r>
      <w:r w:rsidR="00D25D47">
        <w:t>.</w:t>
      </w:r>
    </w:p>
    <w:p w14:paraId="19D20EEB" w14:textId="77777777" w:rsidR="00C8676D" w:rsidRDefault="00C8676D" w:rsidP="007C164F">
      <w:pPr>
        <w:pStyle w:val="Paragrafoelenco"/>
        <w:numPr>
          <w:ilvl w:val="1"/>
          <w:numId w:val="2"/>
        </w:numPr>
        <w:jc w:val="both"/>
      </w:pPr>
      <w:r>
        <w:t>L’obbligo di mantenere il dovuto riserbo in ordine alle informazioni delle quali si sia venuti a conoscenza nel corso dell’incarico, l’obbligo deve perman</w:t>
      </w:r>
      <w:r w:rsidR="00184232">
        <w:t>e</w:t>
      </w:r>
      <w:r>
        <w:t>re in ogni caso anche quando sia venuto meno l’incarico stesso (art. 326 c.p. e art. 28 L.241/90).</w:t>
      </w:r>
    </w:p>
    <w:p w14:paraId="19D20EEC" w14:textId="77777777" w:rsidR="00C8676D" w:rsidRDefault="00C8676D" w:rsidP="00FE2992">
      <w:pPr>
        <w:pStyle w:val="Paragrafoelenco"/>
        <w:numPr>
          <w:ilvl w:val="1"/>
          <w:numId w:val="2"/>
        </w:numPr>
        <w:jc w:val="both"/>
      </w:pPr>
      <w:r>
        <w:t>Gli Autorizzati devono operare sotto la di</w:t>
      </w:r>
      <w:r w:rsidR="00184232">
        <w:t>retta</w:t>
      </w:r>
      <w:r>
        <w:t xml:space="preserve"> autorità del Responsabile del trattamento e devono trattare i dati personali ai quali hanno accesso attenendosi alle istruzioni impartite.</w:t>
      </w:r>
    </w:p>
    <w:p w14:paraId="19D20EED" w14:textId="77777777" w:rsidR="00C8676D" w:rsidRDefault="00C8676D" w:rsidP="007C164F">
      <w:pPr>
        <w:pStyle w:val="Paragrafoelenco"/>
        <w:numPr>
          <w:ilvl w:val="1"/>
          <w:numId w:val="2"/>
        </w:numPr>
        <w:jc w:val="both"/>
      </w:pPr>
      <w:r>
        <w:t>Fina</w:t>
      </w:r>
      <w:r w:rsidR="00FE2992">
        <w:t xml:space="preserve">lità del trattamento: </w:t>
      </w:r>
      <w:r>
        <w:t>il trattamento dei dati personali da parte dei soggetti pubblici è consentito soltanto per lo svolgimento delle funzioni istituzionali.</w:t>
      </w:r>
    </w:p>
    <w:p w14:paraId="19D20EEE" w14:textId="77777777" w:rsidR="00C8676D" w:rsidRDefault="00C8676D" w:rsidP="007C164F">
      <w:pPr>
        <w:pStyle w:val="Paragrafoelenco"/>
        <w:numPr>
          <w:ilvl w:val="1"/>
          <w:numId w:val="2"/>
        </w:numPr>
        <w:jc w:val="both"/>
      </w:pPr>
      <w:r>
        <w:t>Modalità di trattamento dei dati: Può essere effettuato manualm</w:t>
      </w:r>
      <w:r w:rsidR="00184232">
        <w:t>e</w:t>
      </w:r>
      <w:r>
        <w:t>nte, mediante strumenti informatici, telematici ed altri supporti.  Il trattamen</w:t>
      </w:r>
      <w:r w:rsidR="00184232">
        <w:t>t</w:t>
      </w:r>
      <w:r>
        <w:t>o deve applicare il principio di pertinenza e non eccedenza rispetto alle finalità del trattamento medesimo, pertanto è consentita l’acqu</w:t>
      </w:r>
      <w:r w:rsidR="00184232">
        <w:t>i</w:t>
      </w:r>
      <w:r>
        <w:t>si</w:t>
      </w:r>
      <w:r w:rsidR="00DB6017">
        <w:t>zione</w:t>
      </w:r>
      <w:r>
        <w:t xml:space="preserve"> dei soli dati</w:t>
      </w:r>
      <w:r w:rsidR="00DB6017">
        <w:t xml:space="preserve"> personali st</w:t>
      </w:r>
      <w:r w:rsidR="00184232">
        <w:t>retta</w:t>
      </w:r>
      <w:r w:rsidR="00DB6017">
        <w:t>mente indispensabili per adempiere alle finalità richieste dall’interessato. Ogni acquisizione di dati deve essere preceduta dall’apposita informativa all’interessato, avendo cura nel caso di documenti</w:t>
      </w:r>
      <w:r w:rsidR="00184232">
        <w:t xml:space="preserve"> </w:t>
      </w:r>
      <w:r w:rsidR="00DB6017">
        <w:t>ritenuti potenzial</w:t>
      </w:r>
      <w:r w:rsidR="00184232">
        <w:t>mente classifi</w:t>
      </w:r>
      <w:r w:rsidR="00DB6017">
        <w:t>cabili come particolari o giudiziari di fare espresso riferimento alla normativa che prevede gli obblighi o i compiti in base alla quale è effettuato il trattamento.</w:t>
      </w:r>
    </w:p>
    <w:p w14:paraId="19D20EEF" w14:textId="77777777" w:rsidR="00DB6017" w:rsidRDefault="00DB6017" w:rsidP="007C164F">
      <w:pPr>
        <w:pStyle w:val="Paragrafoelenco"/>
        <w:numPr>
          <w:ilvl w:val="1"/>
          <w:numId w:val="2"/>
        </w:numPr>
        <w:jc w:val="both"/>
      </w:pPr>
      <w:r>
        <w:t>I dati devono essere trattati in modo lecito e secondo correttezza, devono essere esatti ed aggiornati.</w:t>
      </w:r>
    </w:p>
    <w:p w14:paraId="19D20EF0" w14:textId="77777777" w:rsidR="00DB6017" w:rsidRDefault="00DB6017" w:rsidP="007C164F">
      <w:pPr>
        <w:pStyle w:val="Paragrafoelenco"/>
        <w:numPr>
          <w:ilvl w:val="1"/>
          <w:numId w:val="2"/>
        </w:numPr>
        <w:jc w:val="both"/>
      </w:pPr>
      <w:proofErr w:type="gramStart"/>
      <w:r>
        <w:t>E’</w:t>
      </w:r>
      <w:proofErr w:type="gramEnd"/>
      <w:r>
        <w:t xml:space="preserve"> vietato all’Autorizzato qualsiasi forma di diffu</w:t>
      </w:r>
      <w:r w:rsidR="00184232">
        <w:t>s</w:t>
      </w:r>
      <w:r>
        <w:t>ione e comunicazione dei dati personali trattati che non sia funzionale allo svo</w:t>
      </w:r>
      <w:r w:rsidR="00184232">
        <w:t>l</w:t>
      </w:r>
      <w:r>
        <w:t>gimento dei compiti affidati.</w:t>
      </w:r>
    </w:p>
    <w:p w14:paraId="19D20EF1" w14:textId="77777777" w:rsidR="00DB6017" w:rsidRDefault="00DB6017" w:rsidP="007C164F">
      <w:pPr>
        <w:pStyle w:val="Paragrafoelenco"/>
        <w:numPr>
          <w:ilvl w:val="0"/>
          <w:numId w:val="4"/>
        </w:numPr>
        <w:jc w:val="both"/>
      </w:pPr>
      <w:r>
        <w:t>Modalità di trattamento dei dati particolari e giudiziari: ferma restando l’applicazione delle disposizioni vigente in materia di trattamento di dati particolari e giudiziari e dalle istruzioni impartite dal Titolare e dal Responsabile del trattamento, i documenti (anche tuttora in</w:t>
      </w:r>
      <w:r w:rsidR="00184232">
        <w:t xml:space="preserve"> </w:t>
      </w:r>
      <w:r>
        <w:t>lavorazione e non definitivi) ed i supporti recanti dato particolari e giudiziari devono essere conservati in elementi di arredo muniti di serratura e non devono essere lasciati incustoditi in assenza dell’Autorizzato.</w:t>
      </w:r>
    </w:p>
    <w:p w14:paraId="19D20EF2" w14:textId="77777777" w:rsidR="00E62033" w:rsidRDefault="00DB6017" w:rsidP="007C164F">
      <w:pPr>
        <w:pStyle w:val="Paragrafoelenco"/>
        <w:numPr>
          <w:ilvl w:val="0"/>
          <w:numId w:val="4"/>
        </w:numPr>
        <w:jc w:val="both"/>
      </w:pPr>
      <w:r>
        <w:t>Di impartire le</w:t>
      </w:r>
      <w:r w:rsidR="00184232">
        <w:t xml:space="preserve"> </w:t>
      </w:r>
      <w:r>
        <w:t>seguenti istruzioni specifiche.</w:t>
      </w:r>
    </w:p>
    <w:p w14:paraId="19D20EF3" w14:textId="77777777" w:rsidR="00DB6017" w:rsidRPr="00FE2992" w:rsidRDefault="00DB6017" w:rsidP="007C164F">
      <w:pPr>
        <w:pStyle w:val="Paragrafoelenco"/>
        <w:ind w:left="1440"/>
        <w:jc w:val="both"/>
        <w:rPr>
          <w:u w:val="single"/>
        </w:rPr>
      </w:pPr>
    </w:p>
    <w:p w14:paraId="19D20EF4" w14:textId="77777777" w:rsidR="00DB6017" w:rsidRDefault="00DB6017" w:rsidP="007C164F">
      <w:pPr>
        <w:pStyle w:val="Paragrafoelenco"/>
        <w:ind w:left="1440"/>
        <w:jc w:val="both"/>
      </w:pPr>
      <w:proofErr w:type="gramStart"/>
      <w:r w:rsidRPr="00FE2992">
        <w:rPr>
          <w:u w:val="single"/>
        </w:rPr>
        <w:t>IS</w:t>
      </w:r>
      <w:r w:rsidRPr="00F36810">
        <w:rPr>
          <w:u w:val="single"/>
        </w:rPr>
        <w:t>TRUZIONE</w:t>
      </w:r>
      <w:r w:rsidR="00D25D47">
        <w:rPr>
          <w:u w:val="single"/>
        </w:rPr>
        <w:t xml:space="preserve"> </w:t>
      </w:r>
      <w:r w:rsidRPr="00F36810">
        <w:rPr>
          <w:u w:val="single"/>
        </w:rPr>
        <w:t xml:space="preserve"> PER</w:t>
      </w:r>
      <w:proofErr w:type="gramEnd"/>
      <w:r w:rsidRPr="00F36810">
        <w:rPr>
          <w:u w:val="single"/>
        </w:rPr>
        <w:t xml:space="preserve"> </w:t>
      </w:r>
      <w:r w:rsidR="00D25D47">
        <w:rPr>
          <w:u w:val="single"/>
        </w:rPr>
        <w:t xml:space="preserve"> </w:t>
      </w:r>
      <w:r w:rsidRPr="00F36810">
        <w:rPr>
          <w:u w:val="single"/>
        </w:rPr>
        <w:t xml:space="preserve">GLI </w:t>
      </w:r>
      <w:r w:rsidR="00D25D47">
        <w:rPr>
          <w:u w:val="single"/>
        </w:rPr>
        <w:t xml:space="preserve"> </w:t>
      </w:r>
      <w:r w:rsidRPr="00D277A6">
        <w:rPr>
          <w:b/>
          <w:color w:val="FF0000"/>
          <w:u w:val="single"/>
        </w:rPr>
        <w:t>ASSISTENTI</w:t>
      </w:r>
      <w:r w:rsidR="00D25D47" w:rsidRPr="00D277A6">
        <w:rPr>
          <w:b/>
          <w:color w:val="FF0000"/>
          <w:u w:val="single"/>
        </w:rPr>
        <w:t xml:space="preserve"> </w:t>
      </w:r>
      <w:r w:rsidRPr="00D277A6">
        <w:rPr>
          <w:b/>
          <w:color w:val="FF0000"/>
          <w:u w:val="single"/>
        </w:rPr>
        <w:t xml:space="preserve"> AMMINISTRATIVI</w:t>
      </w:r>
      <w:r w:rsidR="00D25D47" w:rsidRPr="00D277A6">
        <w:rPr>
          <w:color w:val="FF0000"/>
          <w:u w:val="single"/>
        </w:rPr>
        <w:t xml:space="preserve"> </w:t>
      </w:r>
      <w:r w:rsidRPr="00D277A6">
        <w:rPr>
          <w:color w:val="FF0000"/>
          <w:u w:val="single"/>
        </w:rPr>
        <w:t xml:space="preserve"> </w:t>
      </w:r>
      <w:r w:rsidRPr="00F36810">
        <w:rPr>
          <w:u w:val="single"/>
        </w:rPr>
        <w:t xml:space="preserve">AUTORIZZATI </w:t>
      </w:r>
      <w:r w:rsidR="00D25D47">
        <w:rPr>
          <w:u w:val="single"/>
        </w:rPr>
        <w:t xml:space="preserve"> </w:t>
      </w:r>
      <w:r w:rsidRPr="00F36810">
        <w:rPr>
          <w:u w:val="single"/>
        </w:rPr>
        <w:t>AL</w:t>
      </w:r>
      <w:r w:rsidR="00D25D47">
        <w:rPr>
          <w:u w:val="single"/>
        </w:rPr>
        <w:t xml:space="preserve"> </w:t>
      </w:r>
      <w:r w:rsidRPr="00F36810">
        <w:rPr>
          <w:u w:val="single"/>
        </w:rPr>
        <w:t xml:space="preserve"> TRATTAMENTO</w:t>
      </w:r>
    </w:p>
    <w:p w14:paraId="19D20EF5" w14:textId="77777777" w:rsidR="00184232" w:rsidRDefault="00184232" w:rsidP="007C164F">
      <w:pPr>
        <w:pStyle w:val="Paragrafoelenco"/>
        <w:numPr>
          <w:ilvl w:val="0"/>
          <w:numId w:val="5"/>
        </w:numPr>
        <w:jc w:val="both"/>
      </w:pPr>
      <w:r>
        <w:t>Procedere al trattamento dei dati personali nel rispetto dei principi generali di cui al regolamento della privacy</w:t>
      </w:r>
      <w:r w:rsidR="00D25D47">
        <w:t>.</w:t>
      </w:r>
    </w:p>
    <w:p w14:paraId="19D20EF6" w14:textId="77777777" w:rsidR="00184232" w:rsidRDefault="00184232" w:rsidP="007C164F">
      <w:pPr>
        <w:pStyle w:val="Paragrafoelenco"/>
        <w:numPr>
          <w:ilvl w:val="0"/>
          <w:numId w:val="5"/>
        </w:numPr>
        <w:jc w:val="both"/>
      </w:pPr>
      <w:r>
        <w:t>Mantenere in ogni caso il dovuto riserbo per le informazioni delle quali si è venuti a conoscenza nel corso dell’incarico, anche quando sia venuto meno l’incarico stesso.</w:t>
      </w:r>
    </w:p>
    <w:p w14:paraId="19D20EF7" w14:textId="77777777" w:rsidR="00184232" w:rsidRDefault="00184232" w:rsidP="007C164F">
      <w:pPr>
        <w:pStyle w:val="Paragrafoelenco"/>
        <w:numPr>
          <w:ilvl w:val="0"/>
          <w:numId w:val="5"/>
        </w:numPr>
        <w:jc w:val="both"/>
      </w:pPr>
      <w:r>
        <w:t>Prima di procedere alla raccolta ed al trattamento dei dati fornire sempre l’informativa all’interessato o alla persona presso cui si raccolgono i dati.</w:t>
      </w:r>
    </w:p>
    <w:p w14:paraId="19D20EF8" w14:textId="77777777" w:rsidR="00184232" w:rsidRDefault="00184232" w:rsidP="007C164F">
      <w:pPr>
        <w:pStyle w:val="Paragrafoelenco"/>
        <w:numPr>
          <w:ilvl w:val="0"/>
          <w:numId w:val="5"/>
        </w:numPr>
        <w:jc w:val="both"/>
      </w:pPr>
      <w:r>
        <w:t>Procedere alla raccolta dei dati con la massima cura verificando l’esattezza degli stessi.</w:t>
      </w:r>
    </w:p>
    <w:p w14:paraId="19D20EF9" w14:textId="77777777" w:rsidR="00184232" w:rsidRDefault="00184232" w:rsidP="007C164F">
      <w:pPr>
        <w:pStyle w:val="Paragrafoelenco"/>
        <w:numPr>
          <w:ilvl w:val="0"/>
          <w:numId w:val="5"/>
        </w:numPr>
        <w:jc w:val="both"/>
      </w:pPr>
      <w:proofErr w:type="gramStart"/>
      <w:r>
        <w:t>E’</w:t>
      </w:r>
      <w:proofErr w:type="gramEnd"/>
      <w:r>
        <w:t xml:space="preserve"> vietata all’autorizzato qualsiasi forma di diffusione dei dati personali trattati.</w:t>
      </w:r>
    </w:p>
    <w:p w14:paraId="19D20EFA" w14:textId="77777777" w:rsidR="00184232" w:rsidRDefault="00184232" w:rsidP="007C164F">
      <w:pPr>
        <w:pStyle w:val="Paragrafoelenco"/>
        <w:numPr>
          <w:ilvl w:val="0"/>
          <w:numId w:val="5"/>
        </w:numPr>
        <w:jc w:val="both"/>
      </w:pPr>
      <w:r>
        <w:t>Controllare e custodire gli atti e i documenti contenenti dati personali in modo da assicurarne l’integrità e la riservatezza.</w:t>
      </w:r>
    </w:p>
    <w:p w14:paraId="19D20EFB" w14:textId="77777777" w:rsidR="00184232" w:rsidRDefault="00184232" w:rsidP="007C164F">
      <w:pPr>
        <w:pStyle w:val="Paragrafoelenco"/>
        <w:numPr>
          <w:ilvl w:val="0"/>
          <w:numId w:val="5"/>
        </w:numPr>
        <w:jc w:val="both"/>
      </w:pPr>
      <w:r>
        <w:lastRenderedPageBreak/>
        <w:t>Prima di procedere alla comunicazione a terzi di qualunque dato personale in loro possesso, chiedere l’autorizzazione al Titolare del Trattamento</w:t>
      </w:r>
      <w:r w:rsidR="00F36810">
        <w:t>.</w:t>
      </w:r>
    </w:p>
    <w:p w14:paraId="19D20EFC" w14:textId="77777777" w:rsidR="00F36810" w:rsidRDefault="00F36810" w:rsidP="007C164F">
      <w:pPr>
        <w:pStyle w:val="Paragrafoelenco"/>
        <w:numPr>
          <w:ilvl w:val="0"/>
          <w:numId w:val="5"/>
        </w:numPr>
        <w:jc w:val="both"/>
      </w:pPr>
      <w:r>
        <w:t>Modalità di trattamento dei dati: il trattamento può essere effettuato manualmente, mediante strumenti informatici, telematici o altri supporti. Il trattamento deve applicare il principio di pertinenza e non eccedenza rispetto alle finalità del trattamento medesimo, pertanto è consentita l’acquisizione dei soli dati personali strettamente indispensabili per adempiere alle finalità istituzionali previste dalla legga.</w:t>
      </w:r>
    </w:p>
    <w:p w14:paraId="19D20EFD" w14:textId="77777777" w:rsidR="00F36810" w:rsidRDefault="00F36810" w:rsidP="007C164F">
      <w:pPr>
        <w:pStyle w:val="Paragrafoelenco"/>
        <w:numPr>
          <w:ilvl w:val="0"/>
          <w:numId w:val="5"/>
        </w:numPr>
        <w:jc w:val="both"/>
      </w:pPr>
      <w:r>
        <w:t>Modalità di trattamento dei dati particolari7giudiziari: ferma restando l’applicazione delle disposizioni vigenti in materia di trattamento dei dati particolari e giudiziari, le informazioni, i documenti (anche tuttora in lavorazione e non definitivi) ed i supporti recanti dati particolari o giudiziari dei quali gli autorizzati sono eventualmente in possesso, devono essere conservati in elementi di arredo muniti di serratura, non devono essere lasciati incustoditi in assenza dell’autorizzato e, nel caso di conservazione mediante supporto informatico, devono essere adottate tutte le misure necessarie a garantire la sicurezza.</w:t>
      </w:r>
    </w:p>
    <w:p w14:paraId="19D20EFE" w14:textId="77777777" w:rsidR="00F36810" w:rsidRDefault="00F36810" w:rsidP="007C164F">
      <w:pPr>
        <w:pStyle w:val="Paragrafoelenco"/>
        <w:numPr>
          <w:ilvl w:val="0"/>
          <w:numId w:val="5"/>
        </w:numPr>
        <w:jc w:val="both"/>
      </w:pPr>
      <w:r>
        <w:t xml:space="preserve">Modalità di trattamento di dati inerenti </w:t>
      </w:r>
      <w:proofErr w:type="gramStart"/>
      <w:r>
        <w:t>la</w:t>
      </w:r>
      <w:proofErr w:type="gramEnd"/>
      <w:r>
        <w:t xml:space="preserve"> salute: i supporti, le informazioni ed i documenti recanti dati relativi alla salute ed alle abitudini sessuali, dei quali gli autorizzati sono eventualmente in possesso, devono essere conservati separatamente in contenitori muniti di serratura e, nel caso di utilizzo di supporto informatico, devono essere adottate tutte le misure necessarie a garantire la sicurezza.</w:t>
      </w:r>
    </w:p>
    <w:p w14:paraId="19D20EFF" w14:textId="77777777" w:rsidR="00001103" w:rsidRDefault="00001103" w:rsidP="007C164F">
      <w:pPr>
        <w:pStyle w:val="Paragrafoelenco"/>
        <w:numPr>
          <w:ilvl w:val="0"/>
          <w:numId w:val="5"/>
        </w:numPr>
        <w:jc w:val="both"/>
      </w:pPr>
      <w:r>
        <w:t>Accertarsi della corretta funzionalità dei meccanis</w:t>
      </w:r>
      <w:r w:rsidR="00FE2992">
        <w:t>mi di serratura, segnalando tem</w:t>
      </w:r>
      <w:r>
        <w:t>p</w:t>
      </w:r>
      <w:r w:rsidR="00FE2992">
        <w:t>e</w:t>
      </w:r>
      <w:r>
        <w:t>stivamente eventuali anomalie.</w:t>
      </w:r>
    </w:p>
    <w:p w14:paraId="19D20F00" w14:textId="77777777" w:rsidR="00001103" w:rsidRDefault="00001103" w:rsidP="007C164F">
      <w:pPr>
        <w:pStyle w:val="Paragrafoelenco"/>
        <w:numPr>
          <w:ilvl w:val="0"/>
          <w:numId w:val="5"/>
        </w:numPr>
        <w:jc w:val="both"/>
      </w:pPr>
      <w:r>
        <w:t>Accedere ai s</w:t>
      </w:r>
      <w:r w:rsidR="00FE2992">
        <w:t>oli dati personali, oggetto del</w:t>
      </w:r>
      <w:r>
        <w:t xml:space="preserve"> trattamento, la cui conoscenza sia strettamente necessaria per lo svo</w:t>
      </w:r>
      <w:r w:rsidR="00FE2992">
        <w:t>l</w:t>
      </w:r>
      <w:r>
        <w:t>gimento delle funzioni e dei comp</w:t>
      </w:r>
      <w:r w:rsidR="00FE2992">
        <w:t>iti affidati e per le finalità d</w:t>
      </w:r>
      <w:r>
        <w:t>i cui al provvedimento di autorizzazione.</w:t>
      </w:r>
    </w:p>
    <w:p w14:paraId="19D20F01" w14:textId="77777777" w:rsidR="00001103" w:rsidRDefault="00001103" w:rsidP="007C164F">
      <w:pPr>
        <w:pStyle w:val="Paragrafoelenco"/>
        <w:numPr>
          <w:ilvl w:val="0"/>
          <w:numId w:val="5"/>
        </w:numPr>
        <w:jc w:val="both"/>
      </w:pPr>
      <w:r>
        <w:t xml:space="preserve">Non fornire telefonicamente, o a mezzo fax o a mezzo mail informazioni relativi a terzi, senza </w:t>
      </w:r>
      <w:proofErr w:type="gramStart"/>
      <w:r>
        <w:t>un specifica</w:t>
      </w:r>
      <w:proofErr w:type="gramEnd"/>
      <w:r>
        <w:t xml:space="preserve"> autorizza</w:t>
      </w:r>
      <w:r w:rsidR="00FE2992">
        <w:t>zi</w:t>
      </w:r>
      <w:r>
        <w:t>one.</w:t>
      </w:r>
    </w:p>
    <w:p w14:paraId="19D20F02" w14:textId="77777777" w:rsidR="00001103" w:rsidRDefault="00001103" w:rsidP="007C164F">
      <w:pPr>
        <w:pStyle w:val="Paragrafoelenco"/>
        <w:numPr>
          <w:ilvl w:val="0"/>
          <w:numId w:val="5"/>
        </w:numPr>
        <w:jc w:val="both"/>
      </w:pPr>
      <w:r>
        <w:t>Non fornire telefonicamente, o a mezzo fax, o a mezzo mail dati e informazioni ai diretti interessati senza avere la certezza della loro identità.</w:t>
      </w:r>
    </w:p>
    <w:p w14:paraId="19D20F03" w14:textId="77777777" w:rsidR="00001103" w:rsidRDefault="00001103" w:rsidP="007C164F">
      <w:pPr>
        <w:pStyle w:val="Paragrafoelenco"/>
        <w:numPr>
          <w:ilvl w:val="0"/>
          <w:numId w:val="5"/>
        </w:numPr>
        <w:jc w:val="both"/>
      </w:pPr>
      <w:r>
        <w:t>Ev</w:t>
      </w:r>
      <w:r w:rsidR="00FE2992">
        <w:t>itare di inviare per fax, per m</w:t>
      </w:r>
      <w:r>
        <w:t>a</w:t>
      </w:r>
      <w:r w:rsidR="00FE2992">
        <w:t>i</w:t>
      </w:r>
      <w:r>
        <w:t>l documen</w:t>
      </w:r>
      <w:r w:rsidR="00FE2992">
        <w:t>ti in chiaro documenti contenen</w:t>
      </w:r>
      <w:r>
        <w:t>ti dati particolari.</w:t>
      </w:r>
    </w:p>
    <w:p w14:paraId="19D20F04" w14:textId="77777777" w:rsidR="00001103" w:rsidRDefault="00001103" w:rsidP="007C164F">
      <w:pPr>
        <w:pStyle w:val="Paragrafoelenco"/>
        <w:numPr>
          <w:ilvl w:val="0"/>
          <w:numId w:val="5"/>
        </w:numPr>
        <w:jc w:val="both"/>
      </w:pPr>
      <w:r>
        <w:t xml:space="preserve">Distruggere i documenti cartacei non più utilizzati, specie se contenenti dati particolari e/o giudiziari prima della </w:t>
      </w:r>
      <w:proofErr w:type="spellStart"/>
      <w:r>
        <w:t>cestinatura</w:t>
      </w:r>
      <w:proofErr w:type="spellEnd"/>
      <w:r>
        <w:t>.</w:t>
      </w:r>
    </w:p>
    <w:p w14:paraId="19D20F05" w14:textId="77777777" w:rsidR="00001103" w:rsidRDefault="00001103" w:rsidP="007C164F">
      <w:pPr>
        <w:pStyle w:val="Paragrafoelenco"/>
        <w:numPr>
          <w:ilvl w:val="0"/>
          <w:numId w:val="5"/>
        </w:numPr>
        <w:jc w:val="both"/>
      </w:pPr>
      <w:r>
        <w:t>Non consentire l’accesso alle aree in cui sono conservati dati perso</w:t>
      </w:r>
      <w:r w:rsidR="00FE2992">
        <w:t>n</w:t>
      </w:r>
      <w:r>
        <w:t>ali su supporto cartaceo, al fax ed alla stampante a estranei e a soggetti non autorizzati.</w:t>
      </w:r>
    </w:p>
    <w:p w14:paraId="19D20F06" w14:textId="77777777" w:rsidR="00001103" w:rsidRDefault="00001103" w:rsidP="007C164F">
      <w:pPr>
        <w:pStyle w:val="Paragrafoelenco"/>
        <w:numPr>
          <w:ilvl w:val="0"/>
          <w:numId w:val="5"/>
        </w:numPr>
        <w:jc w:val="both"/>
      </w:pPr>
      <w:r>
        <w:t>Conservare i documenti ricevuti dai genitori/studenti o dal personale in apposite cartelline non trasparenti.</w:t>
      </w:r>
    </w:p>
    <w:p w14:paraId="19D20F07" w14:textId="77777777" w:rsidR="00001103" w:rsidRDefault="00001103" w:rsidP="007C164F">
      <w:pPr>
        <w:pStyle w:val="Paragrafoelenco"/>
        <w:numPr>
          <w:ilvl w:val="0"/>
          <w:numId w:val="5"/>
        </w:numPr>
        <w:jc w:val="both"/>
      </w:pPr>
      <w:r>
        <w:t>Consegnare al personale o ai genitori/studenti documentazione inserita in buste non trasparenti.</w:t>
      </w:r>
    </w:p>
    <w:p w14:paraId="19D20F08" w14:textId="77777777" w:rsidR="00001103" w:rsidRDefault="00001103" w:rsidP="007C164F">
      <w:pPr>
        <w:pStyle w:val="Paragrafoelenco"/>
        <w:numPr>
          <w:ilvl w:val="0"/>
          <w:numId w:val="5"/>
        </w:numPr>
        <w:jc w:val="both"/>
      </w:pPr>
      <w:r>
        <w:t>Non lasciare a disposizione di estranei fotocopie inutilizzate o incomplete di documenti che co</w:t>
      </w:r>
      <w:r w:rsidR="00FE2992">
        <w:t>ntengono dati personali o partic</w:t>
      </w:r>
      <w:r>
        <w:t>o</w:t>
      </w:r>
      <w:r w:rsidR="00FE2992">
        <w:t>la</w:t>
      </w:r>
      <w:r>
        <w:t>ri ma accertarsi che venano sempre distrutte.</w:t>
      </w:r>
    </w:p>
    <w:p w14:paraId="19D20F09" w14:textId="77777777" w:rsidR="00001103" w:rsidRDefault="00FE2992" w:rsidP="007C164F">
      <w:pPr>
        <w:pStyle w:val="Paragrafoelenco"/>
        <w:numPr>
          <w:ilvl w:val="0"/>
          <w:numId w:val="5"/>
        </w:numPr>
        <w:jc w:val="both"/>
      </w:pPr>
      <w:r>
        <w:t>Non abbandonate l</w:t>
      </w:r>
      <w:r w:rsidR="00001103">
        <w:t>a</w:t>
      </w:r>
      <w:r>
        <w:t xml:space="preserve"> </w:t>
      </w:r>
      <w:r w:rsidR="00001103">
        <w:t>postazione di lavoro per pause senza aver provveduto a custodire in luogo sicuro i dati trattati</w:t>
      </w:r>
    </w:p>
    <w:p w14:paraId="19D20F0A" w14:textId="77777777" w:rsidR="00001103" w:rsidRDefault="00001103" w:rsidP="007C164F">
      <w:pPr>
        <w:pStyle w:val="Paragrafoelenco"/>
        <w:numPr>
          <w:ilvl w:val="0"/>
          <w:numId w:val="5"/>
        </w:numPr>
        <w:jc w:val="both"/>
      </w:pPr>
      <w:r>
        <w:lastRenderedPageBreak/>
        <w:t>Riguardo ai trattamenti eseguiti su supporto informatico attenersi scrupolosamente alle seguenti indicazioni:</w:t>
      </w:r>
    </w:p>
    <w:p w14:paraId="19D20F0B" w14:textId="77777777" w:rsidR="00D752F2" w:rsidRDefault="00D752F2" w:rsidP="007C164F">
      <w:pPr>
        <w:pStyle w:val="Paragrafoelenco"/>
        <w:numPr>
          <w:ilvl w:val="3"/>
          <w:numId w:val="2"/>
        </w:numPr>
        <w:jc w:val="both"/>
      </w:pPr>
      <w:r>
        <w:t>Per l’accesso al sistema informatico utilizzare le credenziali.</w:t>
      </w:r>
    </w:p>
    <w:p w14:paraId="19D20F0C" w14:textId="77777777" w:rsidR="00D752F2" w:rsidRDefault="00D752F2" w:rsidP="007C164F">
      <w:pPr>
        <w:pStyle w:val="Paragrafoelenco"/>
        <w:numPr>
          <w:ilvl w:val="3"/>
          <w:numId w:val="2"/>
        </w:numPr>
        <w:jc w:val="both"/>
      </w:pPr>
      <w:r>
        <w:t>Adottare le necessarie cautele per assicurare la segretezza della parola chiave e la diligente custodia di ogni altro dispositivo di autenticazione informatica (ch</w:t>
      </w:r>
      <w:r w:rsidR="00FE2992">
        <w:t>i</w:t>
      </w:r>
      <w:r>
        <w:t>avi USB, eventuali badge, schede magnetiche e</w:t>
      </w:r>
      <w:r w:rsidR="00FE2992">
        <w:t>cc.</w:t>
      </w:r>
      <w:r>
        <w:t>).</w:t>
      </w:r>
    </w:p>
    <w:p w14:paraId="19D20F0D" w14:textId="77777777" w:rsidR="00D752F2" w:rsidRDefault="00D752F2" w:rsidP="007C164F">
      <w:pPr>
        <w:pStyle w:val="Paragrafoelenco"/>
        <w:numPr>
          <w:ilvl w:val="3"/>
          <w:numId w:val="2"/>
        </w:numPr>
        <w:jc w:val="both"/>
      </w:pPr>
      <w:r>
        <w:t>Non comunicare a qualunque altro Autorizzato le proprie credenziali di accesso al sistema informatico.</w:t>
      </w:r>
    </w:p>
    <w:p w14:paraId="19D20F0E" w14:textId="77777777" w:rsidR="00D752F2" w:rsidRDefault="00D752F2" w:rsidP="007C164F">
      <w:pPr>
        <w:pStyle w:val="Paragrafoelenco"/>
        <w:numPr>
          <w:ilvl w:val="3"/>
          <w:numId w:val="2"/>
        </w:numPr>
        <w:jc w:val="both"/>
      </w:pPr>
      <w:r>
        <w:t>Le credenziali devono essere modificate almeno ogni sei mesi (tre mesi in caso di dati particolari).</w:t>
      </w:r>
    </w:p>
    <w:p w14:paraId="19D20F0F" w14:textId="77777777" w:rsidR="00D752F2" w:rsidRDefault="00D752F2" w:rsidP="007C164F">
      <w:pPr>
        <w:pStyle w:val="Paragrafoelenco"/>
        <w:numPr>
          <w:ilvl w:val="3"/>
          <w:numId w:val="2"/>
        </w:numPr>
        <w:jc w:val="both"/>
      </w:pPr>
      <w:r>
        <w:t xml:space="preserve">Porre </w:t>
      </w:r>
      <w:r w:rsidR="00FE2992">
        <w:t>personal computer</w:t>
      </w:r>
      <w:r>
        <w:t xml:space="preserve"> e/o terminali in condizione di non essere utilizzati da estranei tutte le volte che s</w:t>
      </w:r>
      <w:r w:rsidR="00FE2992">
        <w:t>i abbandona la propria postazio</w:t>
      </w:r>
      <w:r>
        <w:t>n</w:t>
      </w:r>
      <w:r w:rsidR="00FE2992">
        <w:t>e</w:t>
      </w:r>
      <w:r>
        <w:t xml:space="preserve"> di lavoro; chiudere tutte le applicazioni in uso e porre un blocco al sistema mediante password.</w:t>
      </w:r>
    </w:p>
    <w:p w14:paraId="19D20F10" w14:textId="77777777" w:rsidR="00D752F2" w:rsidRDefault="00FE2992" w:rsidP="007C164F">
      <w:pPr>
        <w:pStyle w:val="Paragrafoelenco"/>
        <w:numPr>
          <w:ilvl w:val="3"/>
          <w:numId w:val="2"/>
        </w:numPr>
        <w:jc w:val="both"/>
      </w:pPr>
      <w:r>
        <w:t>Spegnere sempre il personal computer</w:t>
      </w:r>
      <w:r w:rsidR="00D752F2">
        <w:t xml:space="preserve"> alla fine della giornata lavorativa o in caso di assenze prolun</w:t>
      </w:r>
      <w:r>
        <w:t>g</w:t>
      </w:r>
      <w:r w:rsidR="00D752F2">
        <w:t xml:space="preserve">ate dalla </w:t>
      </w:r>
      <w:r>
        <w:t>postazione</w:t>
      </w:r>
      <w:r w:rsidR="00D752F2">
        <w:t xml:space="preserve"> di lavoro.</w:t>
      </w:r>
    </w:p>
    <w:p w14:paraId="19D20F11" w14:textId="77777777" w:rsidR="00D752F2" w:rsidRDefault="00D752F2" w:rsidP="007C164F">
      <w:pPr>
        <w:pStyle w:val="Paragrafoelenco"/>
        <w:numPr>
          <w:ilvl w:val="3"/>
          <w:numId w:val="2"/>
        </w:numPr>
        <w:jc w:val="both"/>
      </w:pPr>
      <w:r>
        <w:t xml:space="preserve">Evitare qualunque accesso ai dati personali </w:t>
      </w:r>
      <w:r w:rsidR="00FE2992">
        <w:t>eventualmente</w:t>
      </w:r>
      <w:r>
        <w:t xml:space="preserve"> presenti sul </w:t>
      </w:r>
      <w:r w:rsidR="00FE2992">
        <w:t>personal c</w:t>
      </w:r>
      <w:r>
        <w:t>omputer in uso,</w:t>
      </w:r>
      <w:r w:rsidR="00FE2992">
        <w:t xml:space="preserve"> </w:t>
      </w:r>
      <w:r>
        <w:t>a meno che questo sia necessario allo svolgimento del compito ricevuto.</w:t>
      </w:r>
    </w:p>
    <w:p w14:paraId="19D20F12" w14:textId="77777777" w:rsidR="00D752F2" w:rsidRDefault="00D752F2" w:rsidP="007C164F">
      <w:pPr>
        <w:pStyle w:val="Paragrafoelenco"/>
        <w:numPr>
          <w:ilvl w:val="3"/>
          <w:numId w:val="2"/>
        </w:numPr>
        <w:jc w:val="both"/>
      </w:pPr>
      <w:r>
        <w:t xml:space="preserve">Non lasciare i </w:t>
      </w:r>
      <w:r w:rsidR="00FE2992">
        <w:t xml:space="preserve">personal </w:t>
      </w:r>
      <w:r>
        <w:t>computer che contengono dati personali a disposizione di persone non autorizzate.</w:t>
      </w:r>
    </w:p>
    <w:p w14:paraId="19D20F13" w14:textId="77777777" w:rsidR="00D752F2" w:rsidRDefault="00D752F2" w:rsidP="007C164F">
      <w:pPr>
        <w:pStyle w:val="Paragrafoelenco"/>
        <w:numPr>
          <w:ilvl w:val="3"/>
          <w:numId w:val="2"/>
        </w:numPr>
        <w:jc w:val="both"/>
      </w:pPr>
      <w:r>
        <w:t>I supporti r</w:t>
      </w:r>
      <w:r w:rsidR="00FE2992">
        <w:t>i</w:t>
      </w:r>
      <w:r>
        <w:t>movibili già utilizzati per il trattamento di dati particolari e giudiziari, possono essere ceduti solo se le informazioni precedentemente contenute non sono più in alcun modo recuperabili, dovendo altresì essere distrutti.</w:t>
      </w:r>
    </w:p>
    <w:p w14:paraId="19D20F14" w14:textId="77777777" w:rsidR="00D752F2" w:rsidRDefault="00D752F2" w:rsidP="007C164F">
      <w:pPr>
        <w:pStyle w:val="Paragrafoelenco"/>
        <w:numPr>
          <w:ilvl w:val="3"/>
          <w:numId w:val="2"/>
        </w:numPr>
        <w:jc w:val="both"/>
      </w:pPr>
      <w:r>
        <w:t>Utilizzare ed aggiornare l’antivirus per la verifica d</w:t>
      </w:r>
      <w:r w:rsidR="00FE2992">
        <w:t>i</w:t>
      </w:r>
      <w:r>
        <w:t xml:space="preserve"> </w:t>
      </w:r>
      <w:r w:rsidR="00FE2992">
        <w:t>o</w:t>
      </w:r>
      <w:r>
        <w:t>gn</w:t>
      </w:r>
      <w:r w:rsidR="00FE2992">
        <w:t>i</w:t>
      </w:r>
      <w:r>
        <w:t xml:space="preserve"> documento trattato, di qualunque fi</w:t>
      </w:r>
      <w:r w:rsidR="00FE2992">
        <w:t>le</w:t>
      </w:r>
      <w:r>
        <w:t xml:space="preserve"> scaricato da </w:t>
      </w:r>
      <w:r w:rsidR="00FE2992">
        <w:t>internet</w:t>
      </w:r>
      <w:r>
        <w:t>, di qualunque supporto di memorizzazione esterno.</w:t>
      </w:r>
    </w:p>
    <w:p w14:paraId="19D20F15" w14:textId="77777777" w:rsidR="00D752F2" w:rsidRDefault="00D752F2" w:rsidP="007C164F">
      <w:pPr>
        <w:pStyle w:val="Paragrafoelenco"/>
        <w:numPr>
          <w:ilvl w:val="3"/>
          <w:numId w:val="2"/>
        </w:numPr>
        <w:jc w:val="both"/>
      </w:pPr>
      <w:r>
        <w:t xml:space="preserve">Non installare sui </w:t>
      </w:r>
      <w:r w:rsidR="00FE2992">
        <w:t>personal computer alcun soft</w:t>
      </w:r>
      <w:r>
        <w:t>ware senza l’autorizzazio</w:t>
      </w:r>
      <w:r w:rsidR="00FE2992">
        <w:t>n</w:t>
      </w:r>
      <w:r>
        <w:t>e.</w:t>
      </w:r>
    </w:p>
    <w:p w14:paraId="19D20F16" w14:textId="77777777" w:rsidR="00D752F2" w:rsidRDefault="00D752F2" w:rsidP="007C164F">
      <w:pPr>
        <w:pStyle w:val="Paragrafoelenco"/>
        <w:numPr>
          <w:ilvl w:val="3"/>
          <w:numId w:val="2"/>
        </w:numPr>
        <w:jc w:val="both"/>
      </w:pPr>
      <w:r>
        <w:t>Non modificare le impostazioni eff</w:t>
      </w:r>
      <w:r w:rsidR="00FE2992">
        <w:t>ettuate sul sistema dal Respons</w:t>
      </w:r>
      <w:r>
        <w:t>a</w:t>
      </w:r>
      <w:r w:rsidR="00FE2992">
        <w:t>b</w:t>
      </w:r>
      <w:r>
        <w:t>ile della gestione e manutenzione del sistema informatico</w:t>
      </w:r>
    </w:p>
    <w:p w14:paraId="19D20F17" w14:textId="77777777" w:rsidR="00D752F2" w:rsidRDefault="00D752F2" w:rsidP="007C164F">
      <w:pPr>
        <w:pStyle w:val="Paragrafoelenco"/>
        <w:numPr>
          <w:ilvl w:val="3"/>
          <w:numId w:val="2"/>
        </w:numPr>
        <w:jc w:val="both"/>
      </w:pPr>
      <w:r>
        <w:t>Regole per la scelta della parola chiave:</w:t>
      </w:r>
    </w:p>
    <w:p w14:paraId="19D20F18" w14:textId="77777777" w:rsidR="00D752F2" w:rsidRDefault="00FE2992" w:rsidP="007C164F">
      <w:pPr>
        <w:pStyle w:val="Paragrafoelenco"/>
        <w:numPr>
          <w:ilvl w:val="4"/>
          <w:numId w:val="2"/>
        </w:numPr>
        <w:jc w:val="both"/>
      </w:pPr>
      <w:r>
        <w:t>Usare un</w:t>
      </w:r>
      <w:r w:rsidR="00D752F2">
        <w:t>a</w:t>
      </w:r>
      <w:r>
        <w:t xml:space="preserve"> parola chiave di almen</w:t>
      </w:r>
      <w:r w:rsidR="00D752F2">
        <w:t>o quattordici caratteri;</w:t>
      </w:r>
    </w:p>
    <w:p w14:paraId="19D20F19" w14:textId="77777777" w:rsidR="00D752F2" w:rsidRDefault="00D752F2" w:rsidP="007C164F">
      <w:pPr>
        <w:pStyle w:val="Paragrafoelenco"/>
        <w:numPr>
          <w:ilvl w:val="4"/>
          <w:numId w:val="2"/>
        </w:numPr>
        <w:jc w:val="both"/>
      </w:pPr>
      <w:r>
        <w:t>Non usare elementi riconduci</w:t>
      </w:r>
      <w:r w:rsidR="00FE2992">
        <w:t>b</w:t>
      </w:r>
      <w:r>
        <w:t>ili all’autorizzato</w:t>
      </w:r>
    </w:p>
    <w:p w14:paraId="19D20F1A" w14:textId="77777777" w:rsidR="00D752F2" w:rsidRDefault="00D752F2" w:rsidP="007C164F">
      <w:pPr>
        <w:pStyle w:val="Paragrafoelenco"/>
        <w:numPr>
          <w:ilvl w:val="4"/>
          <w:numId w:val="2"/>
        </w:numPr>
        <w:jc w:val="both"/>
      </w:pPr>
      <w:r>
        <w:t>Usare una combinazione di caratteri alfanumerici maiuscoli e minuscoli e caratteri speciali;</w:t>
      </w:r>
    </w:p>
    <w:p w14:paraId="19D20F1B" w14:textId="77777777" w:rsidR="00D752F2" w:rsidRDefault="00D752F2" w:rsidP="007C164F">
      <w:pPr>
        <w:pStyle w:val="Paragrafoelenco"/>
        <w:numPr>
          <w:ilvl w:val="4"/>
          <w:numId w:val="2"/>
        </w:numPr>
        <w:jc w:val="both"/>
      </w:pPr>
      <w:r>
        <w:t xml:space="preserve">Conservare con cura la parola chiave evitando di trascriverla su fogli posti in vista in prossimità del </w:t>
      </w:r>
      <w:r w:rsidR="00FE2992">
        <w:t>personal computer</w:t>
      </w:r>
      <w:r>
        <w:t>.</w:t>
      </w:r>
    </w:p>
    <w:p w14:paraId="19D20F1C" w14:textId="77777777" w:rsidR="007C164F" w:rsidRDefault="007C164F" w:rsidP="007C164F">
      <w:pPr>
        <w:pStyle w:val="Paragrafoelenco"/>
        <w:ind w:left="3960"/>
        <w:jc w:val="both"/>
      </w:pPr>
    </w:p>
    <w:p w14:paraId="19D20F1D" w14:textId="77777777" w:rsidR="007C164F" w:rsidRDefault="007C164F" w:rsidP="00584394">
      <w:pPr>
        <w:pStyle w:val="Paragrafoelenco"/>
        <w:ind w:left="2124"/>
        <w:jc w:val="both"/>
      </w:pPr>
      <w:r>
        <w:t>23) Segnalare tempestivamente al Titolare del trattamento la presenza di documenti incustoditi e provvedere tempestivamente alla loro custodia.</w:t>
      </w:r>
    </w:p>
    <w:p w14:paraId="19D20F1E" w14:textId="77777777" w:rsidR="00D25D47" w:rsidRDefault="00D25D47" w:rsidP="007C164F">
      <w:pPr>
        <w:pStyle w:val="Paragrafoelenco"/>
        <w:ind w:left="3960"/>
        <w:jc w:val="both"/>
      </w:pPr>
    </w:p>
    <w:p w14:paraId="19D20F1F" w14:textId="77777777" w:rsidR="00D752F2" w:rsidRPr="00CF4E57" w:rsidRDefault="00D752F2" w:rsidP="007C164F">
      <w:pPr>
        <w:pStyle w:val="Paragrafoelenco"/>
        <w:ind w:left="3960"/>
        <w:jc w:val="both"/>
        <w:rPr>
          <w:b/>
        </w:rPr>
      </w:pPr>
      <w:r w:rsidRPr="00CF4E57">
        <w:rPr>
          <w:b/>
        </w:rPr>
        <w:t>IL D.S.G.A. Responsabile del trattamento</w:t>
      </w:r>
    </w:p>
    <w:p w14:paraId="19D20F20" w14:textId="409D8C61" w:rsidR="00D752F2" w:rsidRPr="00CF4E57" w:rsidRDefault="00477617" w:rsidP="007C164F">
      <w:pPr>
        <w:pStyle w:val="Paragrafoelenco"/>
        <w:ind w:left="3960"/>
        <w:jc w:val="both"/>
        <w:rPr>
          <w:b/>
        </w:rPr>
      </w:pPr>
      <w:r>
        <w:rPr>
          <w:b/>
        </w:rPr>
        <w:t>Dott.ssa Daniela Chiagano</w:t>
      </w:r>
      <w:bookmarkStart w:id="0" w:name="_GoBack"/>
      <w:bookmarkEnd w:id="0"/>
    </w:p>
    <w:p w14:paraId="19D20F21" w14:textId="77777777" w:rsidR="00D752F2" w:rsidRPr="00CF4E57" w:rsidRDefault="00CF4E57" w:rsidP="007C164F">
      <w:pPr>
        <w:pStyle w:val="Paragrafoelenco"/>
        <w:ind w:left="3960"/>
        <w:jc w:val="both"/>
        <w:rPr>
          <w:b/>
        </w:rPr>
      </w:pPr>
      <w:r w:rsidRPr="00CF4E57">
        <w:rPr>
          <w:b/>
        </w:rPr>
        <w:t>Letto e confermato</w:t>
      </w:r>
    </w:p>
    <w:p w14:paraId="19D20F22" w14:textId="77777777" w:rsidR="007B5F8E" w:rsidRPr="000D471E" w:rsidRDefault="00CF4E57" w:rsidP="00D277A6">
      <w:pPr>
        <w:pStyle w:val="Paragrafoelenco"/>
        <w:ind w:left="3960"/>
        <w:jc w:val="both"/>
      </w:pPr>
      <w:r w:rsidRPr="00CF4E57">
        <w:rPr>
          <w:b/>
        </w:rPr>
        <w:t>Segue elenco unità organizzativa segreteria con firma</w:t>
      </w:r>
    </w:p>
    <w:sectPr w:rsidR="007B5F8E" w:rsidRPr="000D471E" w:rsidSect="001E164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85F3C"/>
    <w:multiLevelType w:val="hybridMultilevel"/>
    <w:tmpl w:val="0B08ADF0"/>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01">
      <w:start w:val="1"/>
      <w:numFmt w:val="bullet"/>
      <w:lvlText w:val=""/>
      <w:lvlJc w:val="left"/>
      <w:pPr>
        <w:ind w:left="2160" w:hanging="180"/>
      </w:pPr>
      <w:rPr>
        <w:rFonts w:ascii="Symbol" w:hAnsi="Symbol" w:hint="default"/>
      </w:rPr>
    </w:lvl>
    <w:lvl w:ilvl="3" w:tplc="9C480BEA">
      <w:start w:val="1"/>
      <w:numFmt w:val="lowerLetter"/>
      <w:lvlText w:val="%4)"/>
      <w:lvlJc w:val="left"/>
      <w:pPr>
        <w:ind w:left="2880" w:hanging="360"/>
      </w:pPr>
      <w:rPr>
        <w:rFonts w:hint="default"/>
      </w:rPr>
    </w:lvl>
    <w:lvl w:ilvl="4" w:tplc="74B48CA2">
      <w:start w:val="1"/>
      <w:numFmt w:val="upp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046545"/>
    <w:multiLevelType w:val="hybridMultilevel"/>
    <w:tmpl w:val="8BBE9B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2C24D4"/>
    <w:multiLevelType w:val="hybridMultilevel"/>
    <w:tmpl w:val="22429906"/>
    <w:lvl w:ilvl="0" w:tplc="64B4B92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48BA5820"/>
    <w:multiLevelType w:val="hybridMultilevel"/>
    <w:tmpl w:val="A15AAAEC"/>
    <w:lvl w:ilvl="0" w:tplc="0410000F">
      <w:start w:val="1"/>
      <w:numFmt w:val="decimal"/>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4" w15:restartNumberingAfterBreak="0">
    <w:nsid w:val="7F1A5F1A"/>
    <w:multiLevelType w:val="hybridMultilevel"/>
    <w:tmpl w:val="69E293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360"/>
    <w:rsid w:val="00001103"/>
    <w:rsid w:val="000156C5"/>
    <w:rsid w:val="00025A46"/>
    <w:rsid w:val="0009281A"/>
    <w:rsid w:val="000D471E"/>
    <w:rsid w:val="00107870"/>
    <w:rsid w:val="00163453"/>
    <w:rsid w:val="00184232"/>
    <w:rsid w:val="001E164C"/>
    <w:rsid w:val="004605B7"/>
    <w:rsid w:val="00477617"/>
    <w:rsid w:val="005371E0"/>
    <w:rsid w:val="0055516E"/>
    <w:rsid w:val="00584394"/>
    <w:rsid w:val="005A4929"/>
    <w:rsid w:val="005F6E01"/>
    <w:rsid w:val="00727B03"/>
    <w:rsid w:val="007B5F8E"/>
    <w:rsid w:val="007B77A1"/>
    <w:rsid w:val="007C164F"/>
    <w:rsid w:val="00847C22"/>
    <w:rsid w:val="008719EC"/>
    <w:rsid w:val="00A97360"/>
    <w:rsid w:val="00B72B13"/>
    <w:rsid w:val="00C11C94"/>
    <w:rsid w:val="00C5739C"/>
    <w:rsid w:val="00C8676D"/>
    <w:rsid w:val="00CF4E57"/>
    <w:rsid w:val="00D25D47"/>
    <w:rsid w:val="00D277A6"/>
    <w:rsid w:val="00D752F2"/>
    <w:rsid w:val="00DB6017"/>
    <w:rsid w:val="00E62033"/>
    <w:rsid w:val="00F173AF"/>
    <w:rsid w:val="00F36810"/>
    <w:rsid w:val="00FE29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20ED1"/>
  <w15:docId w15:val="{0FEBA3CF-81BC-41B1-A69D-09F56144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E164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D471E"/>
    <w:pPr>
      <w:ind w:left="720"/>
      <w:contextualSpacing/>
    </w:pPr>
  </w:style>
  <w:style w:type="table" w:styleId="Grigliatabella">
    <w:name w:val="Table Grid"/>
    <w:basedOn w:val="Tabellanormale"/>
    <w:uiPriority w:val="59"/>
    <w:rsid w:val="00D75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25D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mprensivoparini.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F553D-D7A0-4AB9-B638-C5DDA5E12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1820</Words>
  <Characters>10379</Characters>
  <Application>Microsoft Office Word</Application>
  <DocSecurity>0</DocSecurity>
  <Lines>86</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Rag. Dal Sasso</dc:creator>
  <cp:lastModifiedBy>Luisella Cermisoni</cp:lastModifiedBy>
  <cp:revision>4</cp:revision>
  <dcterms:created xsi:type="dcterms:W3CDTF">2021-08-24T09:57:00Z</dcterms:created>
  <dcterms:modified xsi:type="dcterms:W3CDTF">2021-08-24T10:25:00Z</dcterms:modified>
</cp:coreProperties>
</file>